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47" w:rsidRDefault="00FC2FCC">
      <w:pPr>
        <w:pStyle w:val="Standard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Welcome to Lakeshore Writer’s Group!</w:t>
      </w:r>
    </w:p>
    <w:p w:rsidR="00AC3A47" w:rsidRDefault="00FC2FC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Monday, November 15</w:t>
      </w:r>
      <w:r>
        <w:rPr>
          <w:sz w:val="40"/>
          <w:szCs w:val="40"/>
          <w:vertAlign w:val="superscript"/>
        </w:rPr>
        <w:t>th</w:t>
      </w:r>
    </w:p>
    <w:p w:rsidR="00AC3A47" w:rsidRDefault="00FC2FCC">
      <w:pPr>
        <w:pStyle w:val="Standard"/>
        <w:spacing w:line="276" w:lineRule="auto"/>
        <w:jc w:val="center"/>
        <w:rPr>
          <w:rFonts w:hint="eastAsia"/>
          <w:sz w:val="40"/>
          <w:szCs w:val="40"/>
          <w:u w:val="single"/>
        </w:rPr>
      </w:pPr>
      <w:r>
        <w:rPr>
          <w:sz w:val="40"/>
          <w:szCs w:val="40"/>
          <w:u w:val="single"/>
        </w:rPr>
        <w:t>Outline</w:t>
      </w:r>
    </w:p>
    <w:p w:rsidR="00AC3A47" w:rsidRDefault="00AC3A47">
      <w:pPr>
        <w:pStyle w:val="Standard"/>
        <w:spacing w:line="276" w:lineRule="auto"/>
        <w:jc w:val="center"/>
        <w:rPr>
          <w:rFonts w:hint="eastAsia"/>
          <w:sz w:val="44"/>
          <w:szCs w:val="44"/>
          <w:u w:val="single"/>
        </w:rPr>
      </w:pP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36"/>
          <w:szCs w:val="36"/>
        </w:rPr>
      </w:pPr>
      <w:r>
        <w:rPr>
          <w:b/>
          <w:bCs/>
          <w:sz w:val="56"/>
          <w:szCs w:val="56"/>
        </w:rPr>
        <w:t xml:space="preserve">* 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Warm-up Exercise and Read Back:</w:t>
      </w: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A)  Once again, I was late for</w:t>
      </w:r>
    </w:p>
    <w:p w:rsidR="00AC3A47" w:rsidRDefault="00FC2FCC">
      <w:pPr>
        <w:pStyle w:val="Standard"/>
        <w:spacing w:line="276" w:lineRule="auto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-OR-</w:t>
      </w:r>
    </w:p>
    <w:p w:rsidR="00AC3A47" w:rsidRDefault="00FC2FCC">
      <w:pPr>
        <w:pStyle w:val="Standard"/>
        <w:spacing w:line="276" w:lineRule="auto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     B)  The </w:t>
      </w:r>
      <w:r>
        <w:rPr>
          <w:sz w:val="36"/>
          <w:szCs w:val="36"/>
        </w:rPr>
        <w:t>clocks were pointing at twelve</w:t>
      </w:r>
    </w:p>
    <w:p w:rsidR="00AC3A47" w:rsidRDefault="00AC3A47">
      <w:pPr>
        <w:pStyle w:val="Standard"/>
        <w:spacing w:line="276" w:lineRule="auto"/>
        <w:rPr>
          <w:rFonts w:hint="eastAsia"/>
          <w:b/>
          <w:bCs/>
          <w:sz w:val="44"/>
          <w:szCs w:val="44"/>
        </w:rPr>
      </w:pPr>
    </w:p>
    <w:p w:rsidR="00AC3A47" w:rsidRDefault="00FC2FCC">
      <w:pPr>
        <w:pStyle w:val="Standard"/>
        <w:spacing w:line="276" w:lineRule="auto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 xml:space="preserve">* </w:t>
      </w:r>
      <w:r>
        <w:rPr>
          <w:b/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Does anyone have a </w:t>
      </w:r>
      <w:r>
        <w:rPr>
          <w:sz w:val="36"/>
          <w:szCs w:val="36"/>
          <w:u w:val="single"/>
          <w:shd w:val="clear" w:color="auto" w:fill="FFFFFF"/>
        </w:rPr>
        <w:t>sample of their writing to share</w:t>
      </w:r>
      <w:r>
        <w:rPr>
          <w:sz w:val="36"/>
          <w:szCs w:val="36"/>
          <w:shd w:val="clear" w:color="auto" w:fill="FFFFFF"/>
        </w:rPr>
        <w:t>? OR,</w:t>
      </w: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  <w:shd w:val="clear" w:color="auto" w:fill="FFFFFF"/>
        </w:rPr>
        <w:t xml:space="preserve">           did anyone do the </w:t>
      </w:r>
      <w:r>
        <w:rPr>
          <w:sz w:val="36"/>
          <w:szCs w:val="36"/>
          <w:u w:val="single"/>
          <w:shd w:val="clear" w:color="auto" w:fill="FFFFFF"/>
        </w:rPr>
        <w:t>Optional, No Pressure, Just for Fun</w:t>
      </w:r>
      <w:r>
        <w:rPr>
          <w:sz w:val="36"/>
          <w:szCs w:val="36"/>
          <w:shd w:val="clear" w:color="auto" w:fill="FFFFFF"/>
        </w:rPr>
        <w:t xml:space="preserve">                                   </w:t>
      </w: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  <w:shd w:val="clear" w:color="auto" w:fill="FFFFFF"/>
        </w:rPr>
        <w:t xml:space="preserve">                </w:t>
      </w:r>
      <w:r>
        <w:rPr>
          <w:sz w:val="36"/>
          <w:szCs w:val="36"/>
          <w:u w:val="single"/>
          <w:shd w:val="clear" w:color="auto" w:fill="FFFFFF"/>
        </w:rPr>
        <w:t>Homework</w:t>
      </w:r>
      <w:r>
        <w:rPr>
          <w:sz w:val="36"/>
          <w:szCs w:val="36"/>
          <w:shd w:val="clear" w:color="auto" w:fill="FFFFFF"/>
        </w:rPr>
        <w:t>?</w:t>
      </w:r>
    </w:p>
    <w:p w:rsidR="00AC3A47" w:rsidRDefault="00AC3A47">
      <w:pPr>
        <w:pStyle w:val="Standard"/>
        <w:spacing w:line="276" w:lineRule="auto"/>
        <w:rPr>
          <w:rFonts w:hint="eastAsia"/>
          <w:sz w:val="36"/>
          <w:szCs w:val="36"/>
          <w:shd w:val="clear" w:color="auto" w:fill="FFFFFF"/>
        </w:rPr>
      </w:pP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44"/>
          <w:szCs w:val="44"/>
        </w:rPr>
      </w:pPr>
      <w:r>
        <w:rPr>
          <w:b/>
          <w:bCs/>
          <w:sz w:val="56"/>
          <w:szCs w:val="56"/>
          <w:shd w:val="clear" w:color="auto" w:fill="FFFFFF"/>
        </w:rPr>
        <w:t>*</w:t>
      </w:r>
      <w:r>
        <w:rPr>
          <w:sz w:val="40"/>
          <w:szCs w:val="40"/>
          <w:shd w:val="clear" w:color="auto" w:fill="FFFFFF"/>
        </w:rPr>
        <w:t xml:space="preserve">  </w:t>
      </w:r>
      <w:r>
        <w:rPr>
          <w:sz w:val="44"/>
          <w:szCs w:val="44"/>
          <w:shd w:val="clear" w:color="auto" w:fill="FFFFFF"/>
        </w:rPr>
        <w:t>Let’s take some time to talk about ‘</w:t>
      </w:r>
      <w:r>
        <w:rPr>
          <w:i/>
          <w:iCs/>
          <w:sz w:val="44"/>
          <w:szCs w:val="44"/>
          <w:shd w:val="clear" w:color="auto" w:fill="FFFFFF"/>
        </w:rPr>
        <w:t>time</w:t>
      </w:r>
      <w:r>
        <w:rPr>
          <w:sz w:val="44"/>
          <w:szCs w:val="44"/>
          <w:shd w:val="clear" w:color="auto" w:fill="FFFFFF"/>
        </w:rPr>
        <w:t>’…</w:t>
      </w:r>
    </w:p>
    <w:p w:rsidR="00AC3A47" w:rsidRDefault="00AC3A47">
      <w:pPr>
        <w:pStyle w:val="Standard"/>
        <w:spacing w:line="276" w:lineRule="auto"/>
        <w:jc w:val="center"/>
        <w:rPr>
          <w:rFonts w:hint="eastAsia"/>
          <w:sz w:val="40"/>
          <w:szCs w:val="40"/>
          <w:u w:val="single"/>
          <w:shd w:val="clear" w:color="auto" w:fill="FFFFFF"/>
        </w:rPr>
      </w:pPr>
    </w:p>
    <w:p w:rsidR="00AC3A47" w:rsidRDefault="00FC2FCC">
      <w:pPr>
        <w:pStyle w:val="Standard"/>
        <w:spacing w:line="276" w:lineRule="auto"/>
        <w:jc w:val="center"/>
        <w:rPr>
          <w:rFonts w:hint="eastAsia"/>
          <w:b/>
          <w:bCs/>
          <w:sz w:val="44"/>
          <w:szCs w:val="44"/>
        </w:rPr>
      </w:pPr>
      <w:r>
        <w:rPr>
          <w:sz w:val="40"/>
          <w:szCs w:val="40"/>
          <w:u w:val="single"/>
          <w:shd w:val="clear" w:color="auto" w:fill="FFFFFF"/>
        </w:rPr>
        <w:t>Definitions</w:t>
      </w:r>
      <w:r>
        <w:rPr>
          <w:sz w:val="40"/>
          <w:szCs w:val="40"/>
          <w:shd w:val="clear" w:color="auto" w:fill="FFFFFF"/>
        </w:rPr>
        <w:t xml:space="preserve">    -</w:t>
      </w:r>
      <w:r>
        <w:rPr>
          <w:i/>
          <w:iCs/>
          <w:sz w:val="40"/>
          <w:szCs w:val="40"/>
          <w:shd w:val="clear" w:color="auto" w:fill="FFFFFF"/>
        </w:rPr>
        <w:t>and</w:t>
      </w:r>
      <w:r>
        <w:rPr>
          <w:sz w:val="40"/>
          <w:szCs w:val="40"/>
          <w:shd w:val="clear" w:color="auto" w:fill="FFFFFF"/>
        </w:rPr>
        <w:t xml:space="preserve">-    </w:t>
      </w:r>
      <w:r>
        <w:rPr>
          <w:sz w:val="40"/>
          <w:szCs w:val="40"/>
          <w:u w:val="single"/>
          <w:shd w:val="clear" w:color="auto" w:fill="FFFFFF"/>
        </w:rPr>
        <w:t>Trivia</w:t>
      </w:r>
    </w:p>
    <w:p w:rsidR="00AC3A47" w:rsidRDefault="00AC3A47">
      <w:pPr>
        <w:pStyle w:val="Standard"/>
        <w:spacing w:line="276" w:lineRule="auto"/>
        <w:rPr>
          <w:rFonts w:hint="eastAsia"/>
          <w:sz w:val="40"/>
          <w:szCs w:val="40"/>
          <w:shd w:val="clear" w:color="auto" w:fill="FFFFFF"/>
        </w:rPr>
      </w:pP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44"/>
          <w:szCs w:val="44"/>
        </w:rPr>
      </w:pPr>
      <w:r>
        <w:rPr>
          <w:b/>
          <w:bCs/>
          <w:sz w:val="56"/>
          <w:szCs w:val="56"/>
          <w:shd w:val="clear" w:color="auto" w:fill="FFFFFF"/>
        </w:rPr>
        <w:t>*</w:t>
      </w:r>
      <w:r>
        <w:rPr>
          <w:b/>
          <w:bCs/>
          <w:sz w:val="44"/>
          <w:szCs w:val="44"/>
          <w:shd w:val="clear" w:color="auto" w:fill="FFFFFF"/>
        </w:rPr>
        <w:t xml:space="preserve"> </w:t>
      </w:r>
      <w:r>
        <w:rPr>
          <w:b/>
          <w:bCs/>
          <w:sz w:val="40"/>
          <w:szCs w:val="40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>Optional, No Pressure, Just for Fun Homework for December’s meeting…</w:t>
      </w:r>
    </w:p>
    <w:p w:rsidR="00AC3A47" w:rsidRDefault="00AC3A47">
      <w:pPr>
        <w:pStyle w:val="Standard"/>
        <w:spacing w:line="276" w:lineRule="auto"/>
        <w:rPr>
          <w:rFonts w:hint="eastAsia"/>
          <w:sz w:val="36"/>
          <w:szCs w:val="36"/>
          <w:shd w:val="clear" w:color="auto" w:fill="FFFFFF"/>
        </w:rPr>
      </w:pPr>
    </w:p>
    <w:p w:rsidR="00AC3A47" w:rsidRDefault="00FC2FCC">
      <w:pPr>
        <w:pStyle w:val="Standard"/>
        <w:spacing w:line="276" w:lineRule="auto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FFFFFF"/>
        </w:rPr>
        <w:t xml:space="preserve">&gt;&gt;&gt;  </w:t>
      </w:r>
      <w:r>
        <w:rPr>
          <w:sz w:val="36"/>
          <w:szCs w:val="36"/>
          <w:shd w:val="clear" w:color="auto" w:fill="FFFFFF"/>
        </w:rPr>
        <w:t>More talk about our writer’s samples “book”.</w:t>
      </w:r>
    </w:p>
    <w:p w:rsidR="00AC3A47" w:rsidRDefault="00AC3A47">
      <w:pPr>
        <w:pStyle w:val="Standard"/>
        <w:spacing w:line="276" w:lineRule="auto"/>
        <w:rPr>
          <w:rFonts w:hint="eastAsia"/>
          <w:sz w:val="40"/>
          <w:szCs w:val="40"/>
          <w:shd w:val="clear" w:color="auto" w:fill="FFFFFF"/>
        </w:rPr>
      </w:pPr>
    </w:p>
    <w:p w:rsidR="00AC3A47" w:rsidRDefault="00FC2FCC">
      <w:pPr>
        <w:pStyle w:val="Standard"/>
        <w:spacing w:line="276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shd w:val="clear" w:color="auto" w:fill="FFFFFF"/>
        </w:rPr>
        <w:t>**NEXT MTG: MONDAY, DECEMBER 20</w:t>
      </w:r>
      <w:r>
        <w:rPr>
          <w:rFonts w:ascii="Times New Roman" w:hAnsi="Times New Roman"/>
          <w:sz w:val="44"/>
          <w:szCs w:val="4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44"/>
          <w:szCs w:val="44"/>
          <w:shd w:val="clear" w:color="auto" w:fill="FFFFFF"/>
        </w:rPr>
        <w:t>7:00</w:t>
      </w:r>
    </w:p>
    <w:sectPr w:rsidR="00AC3A4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FC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C2F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F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C2F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3A47"/>
    <w:rsid w:val="00AC3A47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29274-CDE1-45F1-8EFF-23A663C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ACE3F99C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Vogel</dc:creator>
  <cp:lastModifiedBy>Gerry Vogel</cp:lastModifiedBy>
  <cp:revision>2</cp:revision>
  <cp:lastPrinted>2021-11-01T11:30:00Z</cp:lastPrinted>
  <dcterms:created xsi:type="dcterms:W3CDTF">2021-11-14T15:03:00Z</dcterms:created>
  <dcterms:modified xsi:type="dcterms:W3CDTF">2021-11-14T15:03:00Z</dcterms:modified>
</cp:coreProperties>
</file>